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316904E3" w:rsidR="00D67ABF" w:rsidRP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A55342">
        <w:rPr>
          <w:rFonts w:asciiTheme="minorHAnsi" w:hAnsiTheme="minorHAnsi" w:cstheme="minorHAnsi"/>
          <w:noProof/>
          <w:color w:val="FF0000"/>
          <w:sz w:val="40"/>
          <w:szCs w:val="40"/>
          <w:lang w:eastAsia="en-GB"/>
        </w:rPr>
        <w:t>Monday 30</w:t>
      </w:r>
      <w:r w:rsidR="00A55342" w:rsidRPr="00A55342">
        <w:rPr>
          <w:rFonts w:asciiTheme="minorHAnsi" w:hAnsiTheme="minorHAnsi" w:cstheme="minorHAnsi"/>
          <w:noProof/>
          <w:color w:val="FF0000"/>
          <w:sz w:val="40"/>
          <w:szCs w:val="40"/>
          <w:vertAlign w:val="superscript"/>
          <w:lang w:eastAsia="en-GB"/>
        </w:rPr>
        <w:t>th</w:t>
      </w:r>
      <w:r w:rsidR="00A55342">
        <w:rPr>
          <w:rFonts w:asciiTheme="minorHAnsi" w:hAnsiTheme="minorHAnsi" w:cstheme="minorHAnsi"/>
          <w:noProof/>
          <w:color w:val="FF0000"/>
          <w:sz w:val="40"/>
          <w:szCs w:val="40"/>
          <w:lang w:eastAsia="en-GB"/>
        </w:rPr>
        <w:t xml:space="preserve"> May </w:t>
      </w:r>
      <w:r w:rsidRPr="00D67ABF">
        <w:rPr>
          <w:rFonts w:asciiTheme="minorHAnsi" w:hAnsiTheme="minorHAnsi" w:cstheme="minorHAnsi"/>
          <w:noProof/>
          <w:color w:val="FF0000"/>
          <w:sz w:val="40"/>
          <w:szCs w:val="40"/>
          <w:lang w:eastAsia="en-GB"/>
        </w:rPr>
        <w:t>202</w:t>
      </w:r>
      <w:r w:rsidR="002A6075">
        <w:rPr>
          <w:rFonts w:asciiTheme="minorHAnsi" w:hAnsiTheme="minorHAnsi" w:cstheme="minorHAnsi"/>
          <w:noProof/>
          <w:color w:val="FF0000"/>
          <w:sz w:val="40"/>
          <w:szCs w:val="40"/>
          <w:lang w:eastAsia="en-GB"/>
        </w:rPr>
        <w:t>2</w:t>
      </w:r>
      <w:r w:rsidR="002322D3">
        <w:rPr>
          <w:rFonts w:asciiTheme="minorHAnsi" w:hAnsiTheme="minorHAnsi" w:cstheme="minorHAnsi"/>
          <w:noProof/>
          <w:color w:val="FF0000"/>
          <w:sz w:val="40"/>
          <w:szCs w:val="40"/>
          <w:lang w:eastAsia="en-GB"/>
        </w:rPr>
        <w:t xml:space="preserve">, </w:t>
      </w:r>
      <w:r w:rsidR="002A6075">
        <w:rPr>
          <w:rFonts w:asciiTheme="minorHAnsi" w:hAnsiTheme="minorHAnsi" w:cstheme="minorHAnsi"/>
          <w:noProof/>
          <w:color w:val="FF0000"/>
          <w:sz w:val="40"/>
          <w:szCs w:val="40"/>
          <w:lang w:eastAsia="en-GB"/>
        </w:rPr>
        <w:t>09.00</w:t>
      </w:r>
      <w:r w:rsidR="002322D3">
        <w:rPr>
          <w:rFonts w:asciiTheme="minorHAnsi" w:hAnsiTheme="minorHAnsi" w:cstheme="minorHAnsi"/>
          <w:noProof/>
          <w:color w:val="FF0000"/>
          <w:sz w:val="40"/>
          <w:szCs w:val="40"/>
          <w:lang w:eastAsia="en-GB"/>
        </w:rPr>
        <w:t>-1</w:t>
      </w:r>
      <w:r w:rsidR="002A6075">
        <w:rPr>
          <w:rFonts w:asciiTheme="minorHAnsi" w:hAnsiTheme="minorHAnsi" w:cstheme="minorHAnsi"/>
          <w:noProof/>
          <w:color w:val="FF0000"/>
          <w:sz w:val="40"/>
          <w:szCs w:val="40"/>
          <w:lang w:eastAsia="en-GB"/>
        </w:rPr>
        <w:t>4</w:t>
      </w:r>
      <w:r w:rsidR="002322D3">
        <w:rPr>
          <w:rFonts w:asciiTheme="minorHAnsi" w:hAnsiTheme="minorHAnsi" w:cstheme="minorHAnsi"/>
          <w:noProof/>
          <w:color w:val="FF0000"/>
          <w:sz w:val="40"/>
          <w:szCs w:val="40"/>
          <w:lang w:eastAsia="en-GB"/>
        </w:rPr>
        <w:t>.00</w:t>
      </w:r>
    </w:p>
    <w:p w14:paraId="307EBE96" w14:textId="115E64D3"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14:paraId="307EBE97" w14:textId="77777777"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14:anchorId="307EBEC5" wp14:editId="307EBEC6">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14:paraId="307EBE98" w14:textId="77777777" w:rsidR="00672FFD" w:rsidRPr="00672FFD" w:rsidRDefault="00672FFD" w:rsidP="00672FFD">
      <w:pPr>
        <w:rPr>
          <w:rFonts w:ascii="Comic Sans MS" w:hAnsi="Comic Sans MS"/>
          <w:color w:val="000080"/>
          <w:szCs w:val="20"/>
        </w:rPr>
      </w:pPr>
    </w:p>
    <w:p w14:paraId="307EBE99" w14:textId="77777777"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14:paraId="307EBE9A" w14:textId="77777777"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is crucial for the best short and long-term outlooks for the child. The correct support and understanding in school also </w:t>
      </w:r>
      <w:proofErr w:type="gramStart"/>
      <w:r w:rsidRPr="00672FFD">
        <w:rPr>
          <w:rFonts w:ascii="Calibri" w:hAnsi="Calibri" w:cs="Calibri"/>
          <w:shd w:val="clear" w:color="auto" w:fill="FFFFFF"/>
        </w:rPr>
        <w:t>reduces</w:t>
      </w:r>
      <w:proofErr w:type="gramEnd"/>
      <w:r w:rsidRPr="00672FFD">
        <w:rPr>
          <w:rFonts w:ascii="Calibri" w:hAnsi="Calibri" w:cs="Calibri"/>
          <w:shd w:val="clear" w:color="auto" w:fill="FFFFFF"/>
        </w:rPr>
        <w:t xml:space="preserve"> the pressure on teachers and staff.</w:t>
      </w:r>
    </w:p>
    <w:p w14:paraId="307EBE9B" w14:textId="77777777" w:rsidR="00672FFD" w:rsidRPr="00672FFD" w:rsidRDefault="00672FFD" w:rsidP="00672FFD">
      <w:pPr>
        <w:rPr>
          <w:rFonts w:ascii="Calibri" w:hAnsi="Calibri" w:cs="Calibri"/>
          <w:color w:val="000000"/>
        </w:rPr>
      </w:pPr>
      <w:r w:rsidRPr="00672FFD">
        <w:rPr>
          <w:rFonts w:ascii="Calibri" w:hAnsi="Calibri" w:cs="Calibri"/>
          <w:szCs w:val="20"/>
        </w:rPr>
        <w:t xml:space="preserve">On this </w:t>
      </w:r>
      <w:proofErr w:type="gramStart"/>
      <w:r w:rsidRPr="00672FFD">
        <w:rPr>
          <w:rFonts w:ascii="Calibri" w:hAnsi="Calibri" w:cs="Calibri"/>
          <w:szCs w:val="20"/>
        </w:rPr>
        <w:t>one day</w:t>
      </w:r>
      <w:proofErr w:type="gramEnd"/>
      <w:r w:rsidRPr="00672FFD">
        <w:rPr>
          <w:rFonts w:ascii="Calibri" w:hAnsi="Calibri" w:cs="Calibri"/>
          <w:szCs w:val="20"/>
        </w:rPr>
        <w:t xml:space="preserve">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14:paraId="307EBE9C" w14:textId="77777777" w:rsidR="00672FFD" w:rsidRPr="00672FFD" w:rsidRDefault="00672FFD" w:rsidP="00672FFD">
      <w:pPr>
        <w:rPr>
          <w:rFonts w:ascii="Calibri" w:hAnsi="Calibri" w:cs="Calibri"/>
        </w:rPr>
      </w:pPr>
    </w:p>
    <w:p w14:paraId="7FBA4BA8" w14:textId="77777777" w:rsidR="002322D3" w:rsidRDefault="002322D3" w:rsidP="00672FFD">
      <w:pPr>
        <w:rPr>
          <w:rFonts w:ascii="Calibri" w:hAnsi="Calibri" w:cs="Calibri"/>
          <w:b/>
        </w:rPr>
      </w:pPr>
    </w:p>
    <w:p w14:paraId="6BD2B9B2" w14:textId="77777777" w:rsidR="002322D3" w:rsidRDefault="002322D3" w:rsidP="00672FFD">
      <w:pPr>
        <w:rPr>
          <w:rFonts w:ascii="Calibri" w:hAnsi="Calibri" w:cs="Calibri"/>
          <w:b/>
        </w:rPr>
      </w:pP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lastRenderedPageBreak/>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37F445AD"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2BA4C972"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50CAD">
        <w:rPr>
          <w:rFonts w:ascii="Calibri" w:hAnsi="Calibri" w:cs="Calibri"/>
          <w:b/>
          <w:color w:val="002060"/>
          <w:sz w:val="22"/>
          <w:szCs w:val="22"/>
        </w:rPr>
        <w:t xml:space="preserve">: </w:t>
      </w:r>
      <w:r w:rsidR="00A55342">
        <w:rPr>
          <w:rFonts w:ascii="Calibri" w:hAnsi="Calibri" w:cs="Calibri"/>
          <w:b/>
          <w:color w:val="002060"/>
          <w:sz w:val="22"/>
          <w:szCs w:val="22"/>
        </w:rPr>
        <w:t>Monday 30</w:t>
      </w:r>
      <w:r w:rsidR="00A55342" w:rsidRPr="00A55342">
        <w:rPr>
          <w:rFonts w:ascii="Calibri" w:hAnsi="Calibri" w:cs="Calibri"/>
          <w:b/>
          <w:color w:val="002060"/>
          <w:sz w:val="22"/>
          <w:szCs w:val="22"/>
          <w:vertAlign w:val="superscript"/>
        </w:rPr>
        <w:t>th</w:t>
      </w:r>
      <w:r w:rsidR="00A55342">
        <w:rPr>
          <w:rFonts w:ascii="Calibri" w:hAnsi="Calibri" w:cs="Calibri"/>
          <w:b/>
          <w:color w:val="002060"/>
          <w:sz w:val="22"/>
          <w:szCs w:val="22"/>
        </w:rPr>
        <w:t xml:space="preserve"> May </w:t>
      </w:r>
      <w:r w:rsidR="002A6075" w:rsidRPr="002A6075">
        <w:rPr>
          <w:rFonts w:ascii="Calibri" w:hAnsi="Calibri" w:cs="Calibri"/>
          <w:b/>
          <w:color w:val="002060"/>
          <w:sz w:val="22"/>
          <w:szCs w:val="22"/>
        </w:rPr>
        <w:t>2022, 09.00-14.00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0C6DB75B"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A55342">
                              <w:rPr>
                                <w:rFonts w:ascii="Calibri" w:hAnsi="Calibri"/>
                                <w:b/>
                                <w:bCs/>
                                <w:caps/>
                                <w:color w:val="auto"/>
                                <w:sz w:val="24"/>
                                <w:szCs w:val="24"/>
                              </w:rPr>
                              <w:t>Monday 30</w:t>
                            </w:r>
                            <w:r w:rsidR="00A55342" w:rsidRPr="00A55342">
                              <w:rPr>
                                <w:rFonts w:ascii="Calibri" w:hAnsi="Calibri"/>
                                <w:b/>
                                <w:bCs/>
                                <w:caps/>
                                <w:color w:val="auto"/>
                                <w:sz w:val="24"/>
                                <w:szCs w:val="24"/>
                                <w:vertAlign w:val="superscript"/>
                              </w:rPr>
                              <w:t>th</w:t>
                            </w:r>
                            <w:r w:rsidR="00A55342">
                              <w:rPr>
                                <w:rFonts w:ascii="Calibri" w:hAnsi="Calibri"/>
                                <w:b/>
                                <w:bCs/>
                                <w:caps/>
                                <w:color w:val="auto"/>
                                <w:sz w:val="24"/>
                                <w:szCs w:val="24"/>
                              </w:rPr>
                              <w:t xml:space="preserve"> May </w:t>
                            </w:r>
                            <w:r w:rsidR="002A6075">
                              <w:rPr>
                                <w:rFonts w:ascii="Calibri" w:hAnsi="Calibri"/>
                                <w:b/>
                                <w:bCs/>
                                <w:caps/>
                                <w:color w:val="auto"/>
                                <w:sz w:val="24"/>
                                <w:szCs w:val="24"/>
                              </w:rPr>
                              <w:t>2022,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02EFFE6E"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A55342">
                                    <w:rPr>
                                      <w:rFonts w:ascii="Calibri" w:hAnsi="Calibri" w:cs="Calibri"/>
                                      <w:b/>
                                      <w:caps/>
                                      <w:color w:val="000000"/>
                                      <w:sz w:val="22"/>
                                      <w:szCs w:val="22"/>
                                    </w:rPr>
                                    <w:t>Monday 30</w:t>
                                  </w:r>
                                  <w:r w:rsidR="00A55342" w:rsidRPr="00A55342">
                                    <w:rPr>
                                      <w:rFonts w:ascii="Calibri" w:hAnsi="Calibri" w:cs="Calibri"/>
                                      <w:b/>
                                      <w:caps/>
                                      <w:color w:val="000000"/>
                                      <w:sz w:val="22"/>
                                      <w:szCs w:val="22"/>
                                      <w:vertAlign w:val="superscript"/>
                                    </w:rPr>
                                    <w:t>th</w:t>
                                  </w:r>
                                  <w:r w:rsidR="00A55342">
                                    <w:rPr>
                                      <w:rFonts w:ascii="Calibri" w:hAnsi="Calibri" w:cs="Calibri"/>
                                      <w:b/>
                                      <w:caps/>
                                      <w:color w:val="000000"/>
                                      <w:sz w:val="22"/>
                                      <w:szCs w:val="22"/>
                                    </w:rPr>
                                    <w:t xml:space="preserve"> May </w:t>
                                  </w:r>
                                  <w:r w:rsidR="002A6075" w:rsidRPr="002A6075">
                                    <w:rPr>
                                      <w:rFonts w:ascii="Calibri" w:hAnsi="Calibri" w:cs="Calibri"/>
                                      <w:b/>
                                      <w:caps/>
                                      <w:color w:val="000000"/>
                                      <w:sz w:val="22"/>
                                      <w:szCs w:val="22"/>
                                    </w:rPr>
                                    <w:t>2022,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f1822OAAAAAKAQAADwAAAGRycy9kb3ducmV2LnhtbEyPwU7DMBBE70j8g7VIXFDr&#10;tKlMEuJUCAkENygIrm68TSLsdbDdNPw95gTH0Yxm3tTb2Ro2oQ+DIwmrZQYMqXV6oE7C2+v9ogAW&#10;oiKtjCOU8I0Bts35Wa0q7U70gtMudiyVUKiUhD7GseI8tD1aFZZuRErewXmrYpK+49qrUyq3hq+z&#10;THCrBkoLvRrxrsf2c3e0EorN4/QRnvLn91YcTBmvrqeHLy/l5cV8ewMs4hz/wvCLn9ChSUx7dyQd&#10;mJGwWG/Slyghz3JgKVCKXADbSxDFqgTe1Pz/heYHAAD//wMAUEsBAi0AFAAGAAgAAAAhALaDOJL+&#10;AAAA4QEAABMAAAAAAAAAAAAAAAAAAAAAAFtDb250ZW50X1R5cGVzXS54bWxQSwECLQAUAAYACAAA&#10;ACEAOP0h/9YAAACUAQAACwAAAAAAAAAAAAAAAAAvAQAAX3JlbHMvLnJlbHNQSwECLQAUAAYACAAA&#10;ACEACh0i5BUCAAAsBAAADgAAAAAAAAAAAAAAAAAuAgAAZHJzL2Uyb0RvYy54bWxQSwECLQAUAAYA&#10;CAAAACEAf1822OAAAAAKAQAADwAAAAAAAAAAAAAAAABvBAAAZHJzL2Rvd25yZXYueG1sUEsFBgAA&#10;AAAEAAQA8wAAAHwFAAAAAA==&#10;">
                <v:textbox>
                  <w:txbxContent>
                    <w:p w14:paraId="307EBED6" w14:textId="0C6DB75B"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A55342">
                        <w:rPr>
                          <w:rFonts w:ascii="Calibri" w:hAnsi="Calibri"/>
                          <w:b/>
                          <w:bCs/>
                          <w:caps/>
                          <w:color w:val="auto"/>
                          <w:sz w:val="24"/>
                          <w:szCs w:val="24"/>
                        </w:rPr>
                        <w:t>Monday 30</w:t>
                      </w:r>
                      <w:r w:rsidR="00A55342" w:rsidRPr="00A55342">
                        <w:rPr>
                          <w:rFonts w:ascii="Calibri" w:hAnsi="Calibri"/>
                          <w:b/>
                          <w:bCs/>
                          <w:caps/>
                          <w:color w:val="auto"/>
                          <w:sz w:val="24"/>
                          <w:szCs w:val="24"/>
                          <w:vertAlign w:val="superscript"/>
                        </w:rPr>
                        <w:t>th</w:t>
                      </w:r>
                      <w:r w:rsidR="00A55342">
                        <w:rPr>
                          <w:rFonts w:ascii="Calibri" w:hAnsi="Calibri"/>
                          <w:b/>
                          <w:bCs/>
                          <w:caps/>
                          <w:color w:val="auto"/>
                          <w:sz w:val="24"/>
                          <w:szCs w:val="24"/>
                        </w:rPr>
                        <w:t xml:space="preserve"> May </w:t>
                      </w:r>
                      <w:r w:rsidR="002A6075">
                        <w:rPr>
                          <w:rFonts w:ascii="Calibri" w:hAnsi="Calibri"/>
                          <w:b/>
                          <w:bCs/>
                          <w:caps/>
                          <w:color w:val="auto"/>
                          <w:sz w:val="24"/>
                          <w:szCs w:val="24"/>
                        </w:rPr>
                        <w:t>2022,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02EFFE6E"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A55342">
                              <w:rPr>
                                <w:rFonts w:ascii="Calibri" w:hAnsi="Calibri" w:cs="Calibri"/>
                                <w:b/>
                                <w:caps/>
                                <w:color w:val="000000"/>
                                <w:sz w:val="22"/>
                                <w:szCs w:val="22"/>
                              </w:rPr>
                              <w:t>Monday 30</w:t>
                            </w:r>
                            <w:r w:rsidR="00A55342" w:rsidRPr="00A55342">
                              <w:rPr>
                                <w:rFonts w:ascii="Calibri" w:hAnsi="Calibri" w:cs="Calibri"/>
                                <w:b/>
                                <w:caps/>
                                <w:color w:val="000000"/>
                                <w:sz w:val="22"/>
                                <w:szCs w:val="22"/>
                                <w:vertAlign w:val="superscript"/>
                              </w:rPr>
                              <w:t>th</w:t>
                            </w:r>
                            <w:r w:rsidR="00A55342">
                              <w:rPr>
                                <w:rFonts w:ascii="Calibri" w:hAnsi="Calibri" w:cs="Calibri"/>
                                <w:b/>
                                <w:caps/>
                                <w:color w:val="000000"/>
                                <w:sz w:val="22"/>
                                <w:szCs w:val="22"/>
                              </w:rPr>
                              <w:t xml:space="preserve"> May </w:t>
                            </w:r>
                            <w:r w:rsidR="002A6075" w:rsidRPr="002A6075">
                              <w:rPr>
                                <w:rFonts w:ascii="Calibri" w:hAnsi="Calibri" w:cs="Calibri"/>
                                <w:b/>
                                <w:caps/>
                                <w:color w:val="000000"/>
                                <w:sz w:val="22"/>
                                <w:szCs w:val="22"/>
                              </w:rPr>
                              <w:t>2022,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BECF" w14:textId="77777777" w:rsidR="00B25FEC" w:rsidRDefault="00B25FEC" w:rsidP="00501672">
      <w:r>
        <w:separator/>
      </w:r>
    </w:p>
  </w:endnote>
  <w:endnote w:type="continuationSeparator" w:id="0">
    <w:p w14:paraId="307EBED0" w14:textId="77777777"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BECD" w14:textId="77777777" w:rsidR="00B25FEC" w:rsidRDefault="00B25FEC" w:rsidP="00501672">
      <w:r>
        <w:separator/>
      </w:r>
    </w:p>
  </w:footnote>
  <w:footnote w:type="continuationSeparator" w:id="0">
    <w:p w14:paraId="307EBECE" w14:textId="77777777" w:rsidR="00B25FEC" w:rsidRDefault="00B25FE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A6D6A"/>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64A37"/>
    <w:rsid w:val="00270284"/>
    <w:rsid w:val="00277619"/>
    <w:rsid w:val="002907B2"/>
    <w:rsid w:val="002A6075"/>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86953"/>
    <w:rsid w:val="004B222C"/>
    <w:rsid w:val="004F4D2F"/>
    <w:rsid w:val="00501672"/>
    <w:rsid w:val="005217B7"/>
    <w:rsid w:val="00545461"/>
    <w:rsid w:val="00553C52"/>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0CAD"/>
    <w:rsid w:val="00A512B8"/>
    <w:rsid w:val="00A550B4"/>
    <w:rsid w:val="00A55342"/>
    <w:rsid w:val="00A61616"/>
    <w:rsid w:val="00A6629E"/>
    <w:rsid w:val="00A81A31"/>
    <w:rsid w:val="00A82A80"/>
    <w:rsid w:val="00A85518"/>
    <w:rsid w:val="00A8621B"/>
    <w:rsid w:val="00A87078"/>
    <w:rsid w:val="00A91007"/>
    <w:rsid w:val="00A91C6E"/>
    <w:rsid w:val="00A93A38"/>
    <w:rsid w:val="00AB3BF9"/>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637E5"/>
    <w:rsid w:val="00C733DD"/>
    <w:rsid w:val="00CA1344"/>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D2043"/>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48</cp:revision>
  <cp:lastPrinted>2011-08-31T18:53:00Z</cp:lastPrinted>
  <dcterms:created xsi:type="dcterms:W3CDTF">2018-02-07T09:02:00Z</dcterms:created>
  <dcterms:modified xsi:type="dcterms:W3CDTF">2022-03-01T07:36:00Z</dcterms:modified>
</cp:coreProperties>
</file>