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049F" w14:textId="77777777" w:rsidR="00276247" w:rsidRPr="006E3239" w:rsidRDefault="00276247" w:rsidP="00C42376">
      <w:pPr>
        <w:pStyle w:val="BodyText"/>
        <w:rPr>
          <w:rFonts w:asciiTheme="minorHAnsi" w:hAnsiTheme="minorHAnsi" w:cstheme="minorHAnsi"/>
          <w:b/>
          <w:bCs/>
          <w:color w:val="auto"/>
          <w:sz w:val="36"/>
          <w:szCs w:val="36"/>
        </w:rPr>
      </w:pPr>
      <w:r w:rsidRPr="006E3239">
        <w:rPr>
          <w:rFonts w:asciiTheme="minorHAnsi" w:hAnsiTheme="minorHAnsi" w:cstheme="minorHAnsi"/>
          <w:b/>
          <w:bCs/>
          <w:color w:val="auto"/>
          <w:sz w:val="36"/>
          <w:szCs w:val="36"/>
        </w:rPr>
        <w:t>GETTING CREATIVE WITH SUPERVISION</w:t>
      </w:r>
    </w:p>
    <w:p w14:paraId="22D78DA1" w14:textId="57E3BB5C" w:rsidR="00801805" w:rsidRPr="006E3239" w:rsidRDefault="00C42376" w:rsidP="00C42376">
      <w:pPr>
        <w:pStyle w:val="BodyText"/>
        <w:rPr>
          <w:rFonts w:asciiTheme="minorHAnsi" w:hAnsiTheme="minorHAnsi" w:cstheme="minorHAnsi"/>
          <w:caps/>
          <w:color w:val="auto"/>
          <w:sz w:val="28"/>
          <w:szCs w:val="28"/>
        </w:rPr>
      </w:pPr>
      <w:r w:rsidRPr="006E3239">
        <w:rPr>
          <w:rFonts w:asciiTheme="minorHAnsi" w:hAnsiTheme="minorHAnsi" w:cstheme="minorHAnsi"/>
          <w:caps/>
          <w:color w:val="auto"/>
          <w:sz w:val="28"/>
          <w:szCs w:val="28"/>
        </w:rPr>
        <w:t xml:space="preserve">Training for Leaders and Managers </w:t>
      </w:r>
    </w:p>
    <w:p w14:paraId="097D1C5E" w14:textId="3C323155" w:rsidR="00DA25DD" w:rsidRPr="00DA25DD" w:rsidRDefault="00974A2A" w:rsidP="00974A2A">
      <w:pPr>
        <w:pStyle w:val="BodyText"/>
        <w:spacing w:after="120"/>
        <w:rPr>
          <w:rFonts w:asciiTheme="minorHAnsi" w:hAnsiTheme="minorHAnsi" w:cstheme="minorHAnsi"/>
          <w:b/>
          <w:bCs/>
          <w:color w:val="auto"/>
          <w:sz w:val="24"/>
          <w:szCs w:val="24"/>
        </w:rPr>
      </w:pPr>
      <w:r>
        <w:rPr>
          <w:noProof/>
        </w:rPr>
        <w:drawing>
          <wp:inline distT="0" distB="0" distL="0" distR="0" wp14:anchorId="4BBCE307" wp14:editId="25E39297">
            <wp:extent cx="2622550" cy="1201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776" r="11578" b="11217"/>
                    <a:stretch/>
                  </pic:blipFill>
                  <pic:spPr bwMode="auto">
                    <a:xfrm>
                      <a:off x="0" y="0"/>
                      <a:ext cx="2642733" cy="1211021"/>
                    </a:xfrm>
                    <a:prstGeom prst="rect">
                      <a:avLst/>
                    </a:prstGeom>
                    <a:noFill/>
                    <a:ln>
                      <a:noFill/>
                    </a:ln>
                    <a:extLst>
                      <a:ext uri="{53640926-AAD7-44D8-BBD7-CCE9431645EC}">
                        <a14:shadowObscured xmlns:a14="http://schemas.microsoft.com/office/drawing/2010/main"/>
                      </a:ext>
                    </a:extLst>
                  </pic:spPr>
                </pic:pic>
              </a:graphicData>
            </a:graphic>
          </wp:inline>
        </w:drawing>
      </w:r>
    </w:p>
    <w:p w14:paraId="2F3E9ACA" w14:textId="77777777" w:rsidR="006E3239" w:rsidRPr="00276247" w:rsidRDefault="006E3239" w:rsidP="006E3239">
      <w:pPr>
        <w:pStyle w:val="BodyText"/>
        <w:rPr>
          <w:rFonts w:asciiTheme="minorHAnsi" w:hAnsiTheme="minorHAnsi" w:cstheme="minorHAnsi"/>
          <w:color w:val="auto"/>
          <w:sz w:val="28"/>
          <w:szCs w:val="28"/>
        </w:rPr>
      </w:pPr>
      <w:r w:rsidRPr="00276247">
        <w:rPr>
          <w:rFonts w:asciiTheme="minorHAnsi" w:hAnsiTheme="minorHAnsi" w:cstheme="minorHAnsi"/>
          <w:b/>
          <w:bCs/>
          <w:caps/>
          <w:color w:val="auto"/>
          <w:sz w:val="28"/>
          <w:szCs w:val="28"/>
        </w:rPr>
        <w:t>Full day</w:t>
      </w:r>
      <w:r w:rsidRPr="00276247">
        <w:rPr>
          <w:rFonts w:asciiTheme="minorHAnsi" w:hAnsiTheme="minorHAnsi" w:cstheme="minorHAnsi"/>
          <w:b/>
          <w:bCs/>
          <w:color w:val="auto"/>
          <w:sz w:val="28"/>
          <w:szCs w:val="28"/>
        </w:rPr>
        <w:t xml:space="preserve"> WEBINAR</w:t>
      </w:r>
      <w:r w:rsidRPr="00276247">
        <w:rPr>
          <w:rFonts w:asciiTheme="minorHAnsi" w:hAnsiTheme="minorHAnsi" w:cstheme="minorHAnsi"/>
          <w:color w:val="auto"/>
          <w:sz w:val="28"/>
          <w:szCs w:val="28"/>
        </w:rPr>
        <w:t xml:space="preserve"> TUESDAY 2</w:t>
      </w:r>
      <w:r w:rsidRPr="00276247">
        <w:rPr>
          <w:rFonts w:asciiTheme="minorHAnsi" w:hAnsiTheme="minorHAnsi" w:cstheme="minorHAnsi"/>
          <w:color w:val="auto"/>
          <w:sz w:val="28"/>
          <w:szCs w:val="28"/>
          <w:vertAlign w:val="superscript"/>
        </w:rPr>
        <w:t>ND</w:t>
      </w:r>
      <w:r w:rsidRPr="00276247">
        <w:rPr>
          <w:rFonts w:asciiTheme="minorHAnsi" w:hAnsiTheme="minorHAnsi" w:cstheme="minorHAnsi"/>
          <w:color w:val="auto"/>
          <w:sz w:val="28"/>
          <w:szCs w:val="28"/>
        </w:rPr>
        <w:t xml:space="preserve"> MARCH 10.00 </w:t>
      </w:r>
      <w:r>
        <w:rPr>
          <w:rFonts w:asciiTheme="minorHAnsi" w:hAnsiTheme="minorHAnsi" w:cstheme="minorHAnsi"/>
          <w:color w:val="auto"/>
          <w:sz w:val="28"/>
          <w:szCs w:val="28"/>
        </w:rPr>
        <w:t>TO</w:t>
      </w:r>
      <w:r w:rsidRPr="00276247">
        <w:rPr>
          <w:rFonts w:asciiTheme="minorHAnsi" w:hAnsiTheme="minorHAnsi" w:cstheme="minorHAnsi"/>
          <w:color w:val="auto"/>
          <w:sz w:val="28"/>
          <w:szCs w:val="28"/>
        </w:rPr>
        <w:t xml:space="preserve"> 3.00</w:t>
      </w:r>
    </w:p>
    <w:p w14:paraId="6A8C9BB7" w14:textId="0FC51306" w:rsidR="006E3239" w:rsidRDefault="006E3239" w:rsidP="006E3239">
      <w:pPr>
        <w:spacing w:after="120"/>
        <w:textAlignment w:val="baseline"/>
        <w:rPr>
          <w:rFonts w:asciiTheme="minorHAnsi" w:hAnsiTheme="minorHAnsi" w:cstheme="minorHAnsi"/>
          <w:b/>
          <w:bCs/>
          <w:i/>
          <w:iCs/>
          <w:shd w:val="clear" w:color="auto" w:fill="FFFFFF"/>
        </w:rPr>
      </w:pPr>
      <w:r w:rsidRPr="000176A3">
        <w:rPr>
          <w:rFonts w:asciiTheme="minorHAnsi" w:hAnsiTheme="minorHAnsi" w:cstheme="minorHAnsi"/>
          <w:b/>
          <w:bCs/>
          <w:color w:val="FF0000"/>
          <w:sz w:val="28"/>
          <w:szCs w:val="28"/>
        </w:rPr>
        <w:t>OR</w:t>
      </w:r>
      <w:r w:rsidRPr="00276247">
        <w:rPr>
          <w:rFonts w:asciiTheme="minorHAnsi" w:hAnsiTheme="minorHAnsi" w:cstheme="minorHAnsi"/>
          <w:b/>
          <w:bCs/>
          <w:sz w:val="28"/>
          <w:szCs w:val="28"/>
        </w:rPr>
        <w:t xml:space="preserve"> </w:t>
      </w:r>
      <w:r w:rsidRPr="00276247">
        <w:rPr>
          <w:rFonts w:asciiTheme="minorHAnsi" w:hAnsiTheme="minorHAnsi" w:cstheme="minorHAnsi"/>
          <w:b/>
          <w:bCs/>
          <w:caps/>
          <w:sz w:val="28"/>
          <w:szCs w:val="28"/>
        </w:rPr>
        <w:t>two twilight webinars</w:t>
      </w:r>
      <w:r w:rsidRPr="00276247">
        <w:rPr>
          <w:rFonts w:asciiTheme="minorHAnsi" w:hAnsiTheme="minorHAnsi" w:cstheme="minorHAnsi"/>
          <w:caps/>
          <w:sz w:val="28"/>
          <w:szCs w:val="28"/>
        </w:rPr>
        <w:t xml:space="preserve"> </w:t>
      </w:r>
      <w:r w:rsidRPr="00276247">
        <w:rPr>
          <w:rFonts w:asciiTheme="minorHAnsi" w:hAnsiTheme="minorHAnsi" w:cstheme="minorHAnsi"/>
          <w:sz w:val="28"/>
          <w:szCs w:val="28"/>
        </w:rPr>
        <w:t>23</w:t>
      </w:r>
      <w:r w:rsidRPr="00276247">
        <w:rPr>
          <w:rFonts w:asciiTheme="minorHAnsi" w:hAnsiTheme="minorHAnsi" w:cstheme="minorHAnsi"/>
          <w:sz w:val="28"/>
          <w:szCs w:val="28"/>
          <w:vertAlign w:val="superscript"/>
        </w:rPr>
        <w:t>RD</w:t>
      </w:r>
      <w:r w:rsidRPr="00276247">
        <w:rPr>
          <w:rFonts w:asciiTheme="minorHAnsi" w:hAnsiTheme="minorHAnsi" w:cstheme="minorHAnsi"/>
          <w:sz w:val="28"/>
          <w:szCs w:val="28"/>
        </w:rPr>
        <w:t xml:space="preserve"> </w:t>
      </w:r>
      <w:r w:rsidRPr="00276247">
        <w:rPr>
          <w:rFonts w:asciiTheme="minorHAnsi" w:hAnsiTheme="minorHAnsi" w:cstheme="minorHAnsi"/>
          <w:caps/>
          <w:sz w:val="28"/>
          <w:szCs w:val="28"/>
        </w:rPr>
        <w:t>February and 2</w:t>
      </w:r>
      <w:r w:rsidRPr="00276247">
        <w:rPr>
          <w:rFonts w:asciiTheme="minorHAnsi" w:hAnsiTheme="minorHAnsi" w:cstheme="minorHAnsi"/>
          <w:caps/>
          <w:sz w:val="28"/>
          <w:szCs w:val="28"/>
          <w:vertAlign w:val="superscript"/>
        </w:rPr>
        <w:t>nd</w:t>
      </w:r>
      <w:r w:rsidRPr="00276247">
        <w:rPr>
          <w:rFonts w:asciiTheme="minorHAnsi" w:hAnsiTheme="minorHAnsi" w:cstheme="minorHAnsi"/>
          <w:caps/>
          <w:sz w:val="28"/>
          <w:szCs w:val="28"/>
        </w:rPr>
        <w:t xml:space="preserve"> march 3.30 to 6.00</w:t>
      </w:r>
    </w:p>
    <w:p w14:paraId="5B22B090" w14:textId="65543546" w:rsidR="00974A2A" w:rsidRPr="00974A2A" w:rsidRDefault="00F305A1" w:rsidP="00974A2A">
      <w:pPr>
        <w:spacing w:after="120"/>
        <w:textAlignment w:val="baseline"/>
        <w:rPr>
          <w:rFonts w:asciiTheme="minorHAnsi" w:hAnsiTheme="minorHAnsi" w:cstheme="minorHAnsi"/>
          <w:shd w:val="clear" w:color="auto" w:fill="FFFFFF"/>
        </w:rPr>
      </w:pPr>
      <w:r w:rsidRPr="00974A2A">
        <w:rPr>
          <w:rFonts w:asciiTheme="minorHAnsi" w:hAnsiTheme="minorHAnsi" w:cstheme="minorHAnsi"/>
          <w:b/>
          <w:bCs/>
          <w:i/>
          <w:iCs/>
          <w:shd w:val="clear" w:color="auto" w:fill="FFFFFF"/>
        </w:rPr>
        <w:t>“The expectation that we can be immersed in suffering and loss daily and not be touched by it is as unrealistic as expecting to be able to walk through water without getting wet.</w:t>
      </w:r>
      <w:r w:rsidR="00974A2A" w:rsidRPr="00974A2A">
        <w:rPr>
          <w:rFonts w:asciiTheme="minorHAnsi" w:hAnsiTheme="minorHAnsi" w:cstheme="minorHAnsi"/>
          <w:b/>
          <w:bCs/>
          <w:i/>
          <w:iCs/>
          <w:shd w:val="clear" w:color="auto" w:fill="FFFFFF"/>
        </w:rPr>
        <w:t>”</w:t>
      </w:r>
      <w:r w:rsidR="00974A2A" w:rsidRPr="00974A2A">
        <w:rPr>
          <w:rFonts w:asciiTheme="minorHAnsi" w:hAnsiTheme="minorHAnsi" w:cstheme="minorHAnsi"/>
          <w:shd w:val="clear" w:color="auto" w:fill="FFFFFF"/>
        </w:rPr>
        <w:t xml:space="preserve"> Remen, 1994</w:t>
      </w:r>
    </w:p>
    <w:p w14:paraId="091AC71A" w14:textId="2EB46F68" w:rsidR="001C0CBE" w:rsidRPr="001C0CBE" w:rsidRDefault="00DA25DD" w:rsidP="00974A2A">
      <w:pPr>
        <w:spacing w:after="120"/>
        <w:textAlignment w:val="baseline"/>
        <w:rPr>
          <w:rFonts w:asciiTheme="minorHAnsi" w:hAnsiTheme="minorHAnsi" w:cstheme="minorHAnsi"/>
        </w:rPr>
      </w:pPr>
      <w:r w:rsidRPr="006E3239">
        <w:rPr>
          <w:rFonts w:asciiTheme="minorHAnsi" w:hAnsiTheme="minorHAnsi" w:cstheme="minorHAnsi"/>
          <w:lang w:eastAsia="en-GB"/>
        </w:rPr>
        <w:t xml:space="preserve">Educators working in many roles in schools, colleges and alternative educational settings </w:t>
      </w:r>
      <w:r w:rsidR="00CC01A1" w:rsidRPr="006E3239">
        <w:rPr>
          <w:rFonts w:asciiTheme="minorHAnsi" w:hAnsiTheme="minorHAnsi" w:cstheme="minorHAnsi"/>
          <w:lang w:eastAsia="en-GB"/>
        </w:rPr>
        <w:t xml:space="preserve">regularly </w:t>
      </w:r>
      <w:r w:rsidRPr="006E3239">
        <w:rPr>
          <w:rFonts w:asciiTheme="minorHAnsi" w:hAnsiTheme="minorHAnsi" w:cstheme="minorHAnsi"/>
          <w:lang w:eastAsia="en-GB"/>
        </w:rPr>
        <w:t>support</w:t>
      </w:r>
      <w:r w:rsidR="00CC01A1" w:rsidRPr="006E3239">
        <w:rPr>
          <w:rFonts w:asciiTheme="minorHAnsi" w:hAnsiTheme="minorHAnsi" w:cstheme="minorHAnsi"/>
          <w:lang w:eastAsia="en-GB"/>
        </w:rPr>
        <w:t xml:space="preserve"> </w:t>
      </w:r>
      <w:r w:rsidRPr="006E3239">
        <w:rPr>
          <w:rFonts w:asciiTheme="minorHAnsi" w:hAnsiTheme="minorHAnsi" w:cstheme="minorHAnsi"/>
          <w:lang w:eastAsia="en-GB"/>
        </w:rPr>
        <w:t xml:space="preserve">children, young people and their families on a regular basis, often with complex social and psychological, as well as learning-related, issues.  </w:t>
      </w:r>
      <w:r w:rsidR="00CC01A1" w:rsidRPr="006E3239">
        <w:rPr>
          <w:rFonts w:asciiTheme="minorHAnsi" w:hAnsiTheme="minorHAnsi" w:cstheme="minorHAnsi"/>
          <w:lang w:eastAsia="en-GB"/>
        </w:rPr>
        <w:t>In addition to the ‘ordinary’ pressures and challenges, educators are currently facing an additional broad range of challenges in their workplaces with the advent of the Covid-19 pandemic. Thus, the day-to-day work of an educator can be emotionally draining, even detrimental to the educator’s own physical, mental and emotional health. H</w:t>
      </w:r>
      <w:r w:rsidRPr="006E3239">
        <w:rPr>
          <w:rFonts w:asciiTheme="minorHAnsi" w:hAnsiTheme="minorHAnsi" w:cstheme="minorHAnsi"/>
        </w:rPr>
        <w:t>owever, unlike other</w:t>
      </w:r>
      <w:r w:rsidR="00CC01A1" w:rsidRPr="006E3239">
        <w:rPr>
          <w:rFonts w:asciiTheme="minorHAnsi" w:hAnsiTheme="minorHAnsi" w:cstheme="minorHAnsi"/>
        </w:rPr>
        <w:t xml:space="preserve"> similarly</w:t>
      </w:r>
      <w:r w:rsidRPr="006E3239">
        <w:rPr>
          <w:rFonts w:asciiTheme="minorHAnsi" w:hAnsiTheme="minorHAnsi" w:cstheme="minorHAnsi"/>
        </w:rPr>
        <w:t xml:space="preserve"> stressful professions, there is a lack of </w:t>
      </w:r>
      <w:r w:rsidR="00CC01A1" w:rsidRPr="006E3239">
        <w:rPr>
          <w:rFonts w:asciiTheme="minorHAnsi" w:hAnsiTheme="minorHAnsi" w:cstheme="minorHAnsi"/>
        </w:rPr>
        <w:t>structured, supervisory frameworks to support staff to manage the demands of their role</w:t>
      </w:r>
      <w:r w:rsidR="001C0CBE" w:rsidRPr="006E3239">
        <w:rPr>
          <w:rFonts w:asciiTheme="minorHAnsi" w:hAnsiTheme="minorHAnsi" w:cstheme="minorHAnsi"/>
        </w:rPr>
        <w:t>, with the exception of EYFS staff and Emotional Literacy Support Assistants</w:t>
      </w:r>
      <w:r w:rsidR="00CC01A1" w:rsidRPr="006E3239">
        <w:rPr>
          <w:rFonts w:asciiTheme="minorHAnsi" w:hAnsiTheme="minorHAnsi" w:cstheme="minorHAnsi"/>
        </w:rPr>
        <w:t xml:space="preserve">. </w:t>
      </w:r>
      <w:r w:rsidR="001C0CBE" w:rsidRPr="006E3239">
        <w:rPr>
          <w:rFonts w:asciiTheme="minorHAnsi" w:hAnsiTheme="minorHAnsi" w:cstheme="minorHAnsi"/>
        </w:rPr>
        <w:t>Leaders and Managers are increasingly recognising that the deficit in providing support to all school staff needs to be addressed as a matter of some urgency, but are unsure of how to do this. Professional supervision does not need to be Clinical in nature, and while some schools do provide this, the cost is often prohibitive with budgets already tightly stretched. Good professional supervision aims</w:t>
      </w:r>
      <w:r w:rsidR="00257CF5" w:rsidRPr="006E3239">
        <w:rPr>
          <w:rFonts w:eastAsia="Calibri" w:hAnsi="Century Gothic"/>
          <w:color w:val="1F497D" w:themeColor="text2"/>
          <w:kern w:val="24"/>
          <w:lang w:eastAsia="en-GB"/>
        </w:rPr>
        <w:t xml:space="preserve"> </w:t>
      </w:r>
      <w:r w:rsidR="001C0CBE" w:rsidRPr="001C0CBE">
        <w:rPr>
          <w:rFonts w:asciiTheme="minorHAnsi" w:hAnsiTheme="minorHAnsi" w:cstheme="minorHAnsi"/>
        </w:rPr>
        <w:t>to share, reflect on, examine and develop professional practice, thus building resilience in relation to the emotional and psychological impact of the work</w:t>
      </w:r>
      <w:r w:rsidR="00257CF5" w:rsidRPr="006E3239">
        <w:rPr>
          <w:rFonts w:asciiTheme="minorHAnsi" w:hAnsiTheme="minorHAnsi" w:cstheme="minorHAnsi"/>
        </w:rPr>
        <w:t>;</w:t>
      </w:r>
      <w:r w:rsidR="00F305A1" w:rsidRPr="006E3239">
        <w:rPr>
          <w:rFonts w:asciiTheme="minorHAnsi" w:hAnsiTheme="minorHAnsi" w:cstheme="minorHAnsi"/>
        </w:rPr>
        <w:t xml:space="preserve"> it is a framework that facilitates healthy emotional and thinking responses across the whole staff team as well as in the individual;</w:t>
      </w:r>
      <w:r w:rsidR="00257CF5" w:rsidRPr="006E3239">
        <w:rPr>
          <w:rFonts w:asciiTheme="minorHAnsi" w:hAnsiTheme="minorHAnsi" w:cstheme="minorHAnsi"/>
        </w:rPr>
        <w:t xml:space="preserve"> it </w:t>
      </w:r>
      <w:r w:rsidR="001C0CBE" w:rsidRPr="001C0CBE">
        <w:rPr>
          <w:rFonts w:asciiTheme="minorHAnsi" w:hAnsiTheme="minorHAnsi" w:cstheme="minorHAnsi"/>
        </w:rPr>
        <w:t>should be an integral part of practice, not an add-on</w:t>
      </w:r>
      <w:r w:rsidR="00257CF5" w:rsidRPr="006E3239">
        <w:rPr>
          <w:rFonts w:asciiTheme="minorHAnsi" w:hAnsiTheme="minorHAnsi" w:cstheme="minorHAnsi"/>
        </w:rPr>
        <w:t>; w</w:t>
      </w:r>
      <w:r w:rsidR="001C0CBE" w:rsidRPr="001C0CBE">
        <w:rPr>
          <w:rFonts w:asciiTheme="minorHAnsi" w:hAnsiTheme="minorHAnsi" w:cstheme="minorHAnsi"/>
        </w:rPr>
        <w:t>hile problem solving may be a part of it, it should not be the only focus</w:t>
      </w:r>
      <w:r w:rsidR="00257CF5" w:rsidRPr="006E3239">
        <w:rPr>
          <w:rFonts w:asciiTheme="minorHAnsi" w:hAnsiTheme="minorHAnsi" w:cstheme="minorHAnsi"/>
        </w:rPr>
        <w:t>; and i</w:t>
      </w:r>
      <w:r w:rsidR="001C0CBE" w:rsidRPr="001C0CBE">
        <w:rPr>
          <w:rFonts w:asciiTheme="minorHAnsi" w:hAnsiTheme="minorHAnsi" w:cstheme="minorHAnsi"/>
        </w:rPr>
        <w:t>t should never be about ‘performance management’ although it should improve performance.</w:t>
      </w:r>
      <w:r w:rsidR="00257CF5" w:rsidRPr="006E3239">
        <w:rPr>
          <w:rFonts w:asciiTheme="minorHAnsi" w:hAnsiTheme="minorHAnsi" w:cstheme="minorHAnsi"/>
        </w:rPr>
        <w:t xml:space="preserve"> These aims can be met within the framework of a ‘professional conversation’. This workshop will support leaders and managers to develop the skills and strategies necessary to deliver professional supervision</w:t>
      </w:r>
      <w:r w:rsidR="00F305A1" w:rsidRPr="006E3239">
        <w:rPr>
          <w:rFonts w:asciiTheme="minorHAnsi" w:hAnsiTheme="minorHAnsi" w:cstheme="minorHAnsi"/>
        </w:rPr>
        <w:t xml:space="preserve">, both to individuals and groups. It will aim to take a creative approach, using visual and tactile metaphors to stimulate thought and discussion rather than rely only on the ‘tell me how you’re feeling’ approach. While this is a serious endeavour, the nature of the workshop will be light-hearted and playful, and attendees will be given opportunities to reflect upon their own personal journeys as well as focusing on how they can act as companions to staff on their journeys. </w:t>
      </w:r>
    </w:p>
    <w:p w14:paraId="3EB0F39D" w14:textId="22843D51" w:rsidR="00F747E2" w:rsidRPr="006E3239" w:rsidRDefault="005A4FD1" w:rsidP="005A4FD1">
      <w:pPr>
        <w:pStyle w:val="BodyText"/>
        <w:jc w:val="left"/>
        <w:rPr>
          <w:rFonts w:asciiTheme="minorHAnsi" w:hAnsiTheme="minorHAnsi" w:cstheme="minorHAnsi"/>
          <w:b/>
          <w:caps/>
          <w:color w:val="00B050"/>
          <w:sz w:val="24"/>
          <w:szCs w:val="24"/>
        </w:rPr>
      </w:pPr>
      <w:r w:rsidRPr="006E3239">
        <w:rPr>
          <w:rFonts w:asciiTheme="minorHAnsi" w:hAnsiTheme="minorHAnsi" w:cstheme="minorHAnsi"/>
          <w:color w:val="auto"/>
          <w:sz w:val="24"/>
          <w:szCs w:val="24"/>
        </w:rPr>
        <w:lastRenderedPageBreak/>
        <w:t xml:space="preserve">The </w:t>
      </w:r>
      <w:r w:rsidR="00974A2A" w:rsidRPr="006E3239">
        <w:rPr>
          <w:rFonts w:asciiTheme="minorHAnsi" w:hAnsiTheme="minorHAnsi" w:cstheme="minorHAnsi"/>
          <w:color w:val="auto"/>
          <w:sz w:val="24"/>
          <w:szCs w:val="24"/>
        </w:rPr>
        <w:t xml:space="preserve">session </w:t>
      </w:r>
      <w:r w:rsidRPr="006E3239">
        <w:rPr>
          <w:rFonts w:asciiTheme="minorHAnsi" w:hAnsiTheme="minorHAnsi" w:cstheme="minorHAnsi"/>
          <w:color w:val="auto"/>
          <w:sz w:val="24"/>
          <w:szCs w:val="24"/>
        </w:rPr>
        <w:t xml:space="preserve">will consist of trainer input, reflective activities for attendees (offline), online discussions and Q&amp;A. </w:t>
      </w:r>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6383F0A2"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6A43B281" w14:textId="69C04155" w:rsidR="006E3239" w:rsidRPr="000176A3" w:rsidRDefault="00F24BFE" w:rsidP="006E3239">
      <w:pPr>
        <w:spacing w:after="120"/>
        <w:textAlignment w:val="baseline"/>
        <w:rPr>
          <w:rFonts w:ascii="Calibri" w:hAnsi="Calibri" w:cstheme="minorHAnsi"/>
          <w:b/>
          <w:i/>
          <w:iCs/>
          <w:caps/>
          <w:sz w:val="22"/>
          <w:szCs w:val="22"/>
          <w:shd w:val="clear" w:color="auto" w:fill="FFFFFF"/>
        </w:rPr>
      </w:pPr>
      <w:r w:rsidRPr="000176A3">
        <w:rPr>
          <w:rFonts w:ascii="Calibri" w:hAnsi="Calibri" w:cs="Calibri"/>
          <w:b/>
          <w:caps/>
          <w:color w:val="002060"/>
          <w:sz w:val="22"/>
          <w:szCs w:val="22"/>
        </w:rPr>
        <w:t>Date</w:t>
      </w:r>
      <w:r w:rsidR="000176A3">
        <w:rPr>
          <w:rFonts w:ascii="Calibri" w:hAnsi="Calibri" w:cs="Calibri"/>
          <w:b/>
          <w:caps/>
          <w:color w:val="002060"/>
          <w:sz w:val="22"/>
          <w:szCs w:val="22"/>
        </w:rPr>
        <w:t>s</w:t>
      </w:r>
      <w:r w:rsidR="00F074C4" w:rsidRPr="000176A3">
        <w:rPr>
          <w:rFonts w:ascii="Calibri" w:hAnsi="Calibri" w:cs="Calibri"/>
          <w:b/>
          <w:caps/>
          <w:color w:val="002060"/>
          <w:sz w:val="22"/>
          <w:szCs w:val="22"/>
        </w:rPr>
        <w:t xml:space="preserve">: </w:t>
      </w:r>
      <w:r w:rsidR="006E3239" w:rsidRPr="000176A3">
        <w:rPr>
          <w:rFonts w:ascii="Calibri" w:hAnsi="Calibri" w:cs="Calibri"/>
          <w:b/>
          <w:caps/>
          <w:color w:val="002060"/>
          <w:sz w:val="22"/>
          <w:szCs w:val="22"/>
        </w:rPr>
        <w:t xml:space="preserve">Tuesday 2nd March 2021, </w:t>
      </w:r>
      <w:r w:rsidR="00D67ABF" w:rsidRPr="000176A3">
        <w:rPr>
          <w:rFonts w:ascii="Calibri" w:hAnsi="Calibri" w:cs="Calibri"/>
          <w:b/>
          <w:caps/>
          <w:color w:val="002060"/>
          <w:sz w:val="22"/>
          <w:szCs w:val="22"/>
        </w:rPr>
        <w:t xml:space="preserve">10.00-15.00 </w:t>
      </w:r>
      <w:r w:rsidR="006E3239" w:rsidRPr="000176A3">
        <w:rPr>
          <w:rFonts w:ascii="Calibri" w:hAnsi="Calibri" w:cs="Calibri"/>
          <w:b/>
          <w:caps/>
          <w:color w:val="FF0000"/>
          <w:sz w:val="22"/>
          <w:szCs w:val="22"/>
        </w:rPr>
        <w:t xml:space="preserve">OR </w:t>
      </w:r>
      <w:r w:rsidR="006E3239" w:rsidRPr="000176A3">
        <w:rPr>
          <w:rFonts w:ascii="Calibri" w:hAnsi="Calibri" w:cstheme="minorHAnsi"/>
          <w:b/>
          <w:caps/>
          <w:sz w:val="22"/>
          <w:szCs w:val="22"/>
        </w:rPr>
        <w:t>23RD February and 2nd march 3.30</w:t>
      </w:r>
      <w:r w:rsidR="000176A3">
        <w:rPr>
          <w:rFonts w:ascii="Calibri" w:hAnsi="Calibri" w:cstheme="minorHAnsi"/>
          <w:b/>
          <w:caps/>
          <w:sz w:val="22"/>
          <w:szCs w:val="22"/>
        </w:rPr>
        <w:t>-</w:t>
      </w:r>
      <w:r w:rsidR="006E3239" w:rsidRPr="000176A3">
        <w:rPr>
          <w:rFonts w:ascii="Calibri" w:hAnsi="Calibri" w:cstheme="minorHAnsi"/>
          <w:b/>
          <w:caps/>
          <w:sz w:val="22"/>
          <w:szCs w:val="22"/>
        </w:rPr>
        <w:t>6.00</w:t>
      </w:r>
    </w:p>
    <w:p w14:paraId="307EBEA4" w14:textId="431C9DD7" w:rsidR="007A5F7F" w:rsidRPr="000176A3" w:rsidRDefault="00F24BFE" w:rsidP="007A5F7F">
      <w:pPr>
        <w:rPr>
          <w:rFonts w:ascii="Calibri" w:hAnsi="Calibri" w:cs="Calibri"/>
          <w:b/>
          <w:color w:val="002060"/>
          <w:sz w:val="22"/>
          <w:szCs w:val="22"/>
        </w:rPr>
      </w:pPr>
      <w:r w:rsidRPr="000176A3">
        <w:rPr>
          <w:rFonts w:ascii="Calibri" w:hAnsi="Calibri" w:cs="Calibri"/>
          <w:b/>
          <w:color w:val="002060"/>
          <w:sz w:val="22"/>
          <w:szCs w:val="22"/>
        </w:rPr>
        <w:t>Venue:</w:t>
      </w:r>
      <w:r w:rsidR="00672FFD" w:rsidRPr="000176A3">
        <w:rPr>
          <w:rFonts w:ascii="Calibri" w:hAnsi="Calibri" w:cs="Calibri"/>
          <w:b/>
          <w:color w:val="002060"/>
          <w:sz w:val="22"/>
          <w:szCs w:val="22"/>
        </w:rPr>
        <w:t xml:space="preserve"> </w:t>
      </w:r>
      <w:r w:rsidR="007A5F7F" w:rsidRPr="000176A3">
        <w:rPr>
          <w:rFonts w:ascii="Calibri" w:hAnsi="Calibri" w:cs="Calibri"/>
          <w:b/>
          <w:color w:val="002060"/>
          <w:sz w:val="22"/>
          <w:szCs w:val="22"/>
        </w:rPr>
        <w:t xml:space="preserve"> </w:t>
      </w:r>
      <w:r w:rsidR="00D67ABF" w:rsidRPr="000176A3">
        <w:rPr>
          <w:rFonts w:ascii="Calibri" w:hAnsi="Calibri" w:cs="Calibri"/>
          <w:b/>
          <w:color w:val="002060"/>
          <w:sz w:val="22"/>
          <w:szCs w:val="22"/>
        </w:rPr>
        <w:t>WEBINAR</w:t>
      </w:r>
      <w:r w:rsidR="002322D3" w:rsidRPr="000176A3">
        <w:rPr>
          <w:rFonts w:ascii="Calibri" w:hAnsi="Calibri" w:cs="Calibri"/>
          <w:b/>
          <w:color w:val="002060"/>
          <w:sz w:val="22"/>
          <w:szCs w:val="22"/>
        </w:rPr>
        <w:t xml:space="preserve"> [on ZOOM]</w:t>
      </w:r>
    </w:p>
    <w:p w14:paraId="307EBEA5" w14:textId="35D499DA" w:rsidR="00672FFD" w:rsidRPr="000176A3" w:rsidRDefault="00F24BFE" w:rsidP="000B31C0">
      <w:pPr>
        <w:rPr>
          <w:rFonts w:ascii="Calibri" w:hAnsi="Calibri" w:cs="Calibri"/>
          <w:b/>
          <w:color w:val="002060"/>
          <w:sz w:val="22"/>
          <w:szCs w:val="22"/>
        </w:rPr>
      </w:pPr>
      <w:r w:rsidRPr="000176A3">
        <w:rPr>
          <w:rFonts w:ascii="Calibri" w:hAnsi="Calibri" w:cs="Calibri"/>
          <w:b/>
          <w:color w:val="002060"/>
          <w:sz w:val="22"/>
          <w:szCs w:val="22"/>
        </w:rPr>
        <w:t xml:space="preserve">Fee: </w:t>
      </w:r>
      <w:r w:rsidR="00D67ABF" w:rsidRPr="000176A3">
        <w:rPr>
          <w:rFonts w:ascii="Calibri" w:hAnsi="Calibri" w:cs="Calibri"/>
          <w:b/>
          <w:color w:val="002060"/>
          <w:sz w:val="22"/>
          <w:szCs w:val="22"/>
        </w:rPr>
        <w:t>£</w:t>
      </w:r>
      <w:r w:rsidR="003B6051" w:rsidRPr="000176A3">
        <w:rPr>
          <w:rFonts w:ascii="Calibri" w:hAnsi="Calibri" w:cs="Calibri"/>
          <w:b/>
          <w:color w:val="002060"/>
          <w:sz w:val="22"/>
          <w:szCs w:val="22"/>
        </w:rPr>
        <w:t>9</w:t>
      </w:r>
      <w:r w:rsidR="00D67ABF" w:rsidRPr="000176A3">
        <w:rPr>
          <w:rFonts w:ascii="Calibri" w:hAnsi="Calibri" w:cs="Calibri"/>
          <w:b/>
          <w:color w:val="002060"/>
          <w:sz w:val="22"/>
          <w:szCs w:val="22"/>
        </w:rPr>
        <w:t xml:space="preserve">0 + VAT per person registered </w:t>
      </w:r>
    </w:p>
    <w:p w14:paraId="436A5E27" w14:textId="59818C0C" w:rsidR="00D67ABF" w:rsidRPr="000176A3" w:rsidRDefault="00D67ABF" w:rsidP="00D67ABF">
      <w:pPr>
        <w:rPr>
          <w:rStyle w:val="Hyperlink"/>
          <w:rFonts w:ascii="Calibri" w:hAnsi="Calibri" w:cs="Calibri"/>
          <w:b/>
          <w:color w:val="002060"/>
          <w:sz w:val="22"/>
          <w:szCs w:val="22"/>
        </w:rPr>
      </w:pPr>
      <w:r w:rsidRPr="000176A3">
        <w:rPr>
          <w:rFonts w:ascii="Calibri" w:hAnsi="Calibri" w:cs="Calibri"/>
          <w:b/>
          <w:color w:val="002060"/>
          <w:sz w:val="22"/>
          <w:szCs w:val="22"/>
        </w:rPr>
        <w:t xml:space="preserve">To reserve your place and request an invoice please contact </w:t>
      </w:r>
      <w:r w:rsidR="009E54B1" w:rsidRPr="000176A3">
        <w:rPr>
          <w:rFonts w:ascii="Calibri" w:hAnsi="Calibri" w:cs="Calibri"/>
          <w:b/>
          <w:color w:val="002060"/>
          <w:sz w:val="22"/>
          <w:szCs w:val="22"/>
        </w:rPr>
        <w:t>us at: jennifernock@protonmail.com</w:t>
      </w:r>
    </w:p>
    <w:p w14:paraId="71702EE5" w14:textId="6B8F688D" w:rsidR="00D67ABF" w:rsidRPr="000176A3" w:rsidRDefault="002322D3"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a</w:t>
      </w:r>
      <w:r w:rsidR="00D67ABF" w:rsidRPr="000176A3">
        <w:rPr>
          <w:rStyle w:val="Hyperlink"/>
          <w:rFonts w:ascii="Calibri" w:hAnsi="Calibri" w:cs="Calibri"/>
          <w:b/>
          <w:color w:val="002060"/>
          <w:sz w:val="22"/>
          <w:szCs w:val="22"/>
          <w:u w:val="none"/>
        </w:rPr>
        <w:t>nd complete and send t</w:t>
      </w:r>
      <w:r w:rsidR="000B31C0" w:rsidRPr="000176A3">
        <w:rPr>
          <w:rStyle w:val="Hyperlink"/>
          <w:rFonts w:ascii="Calibri" w:hAnsi="Calibri" w:cs="Calibri"/>
          <w:b/>
          <w:color w:val="002060"/>
          <w:sz w:val="22"/>
          <w:szCs w:val="22"/>
          <w:u w:val="none"/>
        </w:rPr>
        <w:t xml:space="preserve">he booking form below. </w:t>
      </w:r>
    </w:p>
    <w:p w14:paraId="4EB51655" w14:textId="5F269307" w:rsidR="00D67ABF" w:rsidRPr="000176A3" w:rsidRDefault="00D67ABF"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 xml:space="preserve">NB: It is most important that you include both the </w:t>
      </w:r>
      <w:r w:rsidRPr="000176A3">
        <w:rPr>
          <w:rStyle w:val="Hyperlink"/>
          <w:rFonts w:ascii="Calibri" w:hAnsi="Calibri" w:cs="Calibri"/>
          <w:b/>
          <w:color w:val="002060"/>
          <w:sz w:val="22"/>
          <w:szCs w:val="22"/>
        </w:rPr>
        <w:t>contact email details</w:t>
      </w:r>
      <w:r w:rsidRPr="000176A3">
        <w:rPr>
          <w:rStyle w:val="Hyperlink"/>
          <w:rFonts w:ascii="Calibri" w:hAnsi="Calibri" w:cs="Calibri"/>
          <w:b/>
          <w:color w:val="002060"/>
          <w:sz w:val="22"/>
          <w:szCs w:val="22"/>
          <w:u w:val="none"/>
        </w:rPr>
        <w:t xml:space="preserve"> of the attendee AND those of the person in your organisation </w:t>
      </w:r>
      <w:r w:rsidR="002322D3" w:rsidRPr="000176A3">
        <w:rPr>
          <w:rStyle w:val="Hyperlink"/>
          <w:rFonts w:ascii="Calibri" w:hAnsi="Calibri" w:cs="Calibri"/>
          <w:b/>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1D894C08" w14:textId="6D44F44C" w:rsidR="000176A3" w:rsidRPr="000176A3" w:rsidRDefault="000176A3" w:rsidP="000176A3">
                            <w:pPr>
                              <w:jc w:val="cente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OR</w:t>
                            </w:r>
                          </w:p>
                          <w:p w14:paraId="4AF469BD" w14:textId="443CD85B" w:rsidR="000176A3" w:rsidRPr="000176A3" w:rsidRDefault="000176A3" w:rsidP="000176A3">
                            <w:pPr>
                              <w:jc w:val="cente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A" w14:textId="40866C48" w:rsidR="000B31C0" w:rsidRPr="00D079EF" w:rsidRDefault="00EE297E" w:rsidP="000B31C0">
                            <w:pPr>
                              <w:jc w:val="center"/>
                              <w:rPr>
                                <w:rFonts w:ascii="Calibri" w:hAnsi="Calibri"/>
                                <w:b/>
                                <w:caps/>
                                <w:color w:val="FF0000"/>
                                <w:sz w:val="22"/>
                                <w:szCs w:val="22"/>
                              </w:rPr>
                            </w:pPr>
                            <w:r w:rsidRPr="00EE297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49B03EB5"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176A3" w:rsidRPr="000176A3">
                                    <w:rPr>
                                      <w:rFonts w:ascii="Calibri" w:hAnsi="Calibri" w:cs="Calibri"/>
                                      <w:b/>
                                      <w:color w:val="FF0000"/>
                                      <w:sz w:val="22"/>
                                      <w:szCs w:val="22"/>
                                    </w:rPr>
                                    <w:t>Please indicate your preferred session(s)</w:t>
                                  </w:r>
                                </w:p>
                                <w:p w14:paraId="0E08A4CE" w14:textId="77777777" w:rsidR="000176A3" w:rsidRPr="000176A3" w:rsidRDefault="000176A3" w:rsidP="000176A3">
                                  <w:pP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 xml:space="preserve">OR </w:t>
                                  </w:r>
                                </w:p>
                                <w:p w14:paraId="5BC1F5AA" w14:textId="225E12EC" w:rsidR="000176A3" w:rsidRPr="000176A3" w:rsidRDefault="000176A3" w:rsidP="000176A3">
                                  <w:pP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E6" w14:textId="5BEE305B" w:rsidR="000B31C0" w:rsidRPr="00CE5421" w:rsidRDefault="000B31C0" w:rsidP="000176A3">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1D894C08" w14:textId="6D44F44C" w:rsidR="000176A3" w:rsidRPr="000176A3" w:rsidRDefault="000176A3" w:rsidP="000176A3">
                      <w:pPr>
                        <w:jc w:val="cente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OR</w:t>
                      </w:r>
                    </w:p>
                    <w:p w14:paraId="4AF469BD" w14:textId="443CD85B" w:rsidR="000176A3" w:rsidRPr="000176A3" w:rsidRDefault="000176A3" w:rsidP="000176A3">
                      <w:pPr>
                        <w:jc w:val="cente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A" w14:textId="40866C48" w:rsidR="000B31C0" w:rsidRPr="00D079EF" w:rsidRDefault="00EE297E" w:rsidP="000B31C0">
                      <w:pPr>
                        <w:jc w:val="center"/>
                        <w:rPr>
                          <w:rFonts w:ascii="Calibri" w:hAnsi="Calibri"/>
                          <w:b/>
                          <w:caps/>
                          <w:color w:val="FF0000"/>
                          <w:sz w:val="22"/>
                          <w:szCs w:val="22"/>
                        </w:rPr>
                      </w:pPr>
                      <w:r w:rsidRPr="00EE297E">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49B03EB5"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0176A3" w:rsidRPr="000176A3">
                              <w:rPr>
                                <w:rFonts w:ascii="Calibri" w:hAnsi="Calibri" w:cs="Calibri"/>
                                <w:b/>
                                <w:color w:val="FF0000"/>
                                <w:sz w:val="22"/>
                                <w:szCs w:val="22"/>
                              </w:rPr>
                              <w:t>Please indicate your preferred session(s)</w:t>
                            </w:r>
                          </w:p>
                          <w:p w14:paraId="0E08A4CE" w14:textId="77777777" w:rsidR="000176A3" w:rsidRPr="000176A3" w:rsidRDefault="000176A3" w:rsidP="000176A3">
                            <w:pPr>
                              <w:rPr>
                                <w:rFonts w:ascii="Calibri" w:hAnsi="Calibri" w:cs="Calibri"/>
                                <w:b/>
                                <w:caps/>
                                <w:color w:val="FF0000"/>
                                <w:sz w:val="22"/>
                                <w:szCs w:val="22"/>
                              </w:rPr>
                            </w:pPr>
                            <w:r w:rsidRPr="000176A3">
                              <w:rPr>
                                <w:rFonts w:ascii="Calibri" w:hAnsi="Calibri" w:cs="Calibri"/>
                                <w:b/>
                                <w:caps/>
                                <w:sz w:val="22"/>
                                <w:szCs w:val="22"/>
                              </w:rPr>
                              <w:t xml:space="preserve">Tuesday 2nd March 2021, 10.00-15.00 </w:t>
                            </w:r>
                            <w:r w:rsidRPr="000176A3">
                              <w:rPr>
                                <w:rFonts w:ascii="Calibri" w:hAnsi="Calibri" w:cs="Calibri"/>
                                <w:b/>
                                <w:caps/>
                                <w:color w:val="FF0000"/>
                                <w:sz w:val="22"/>
                                <w:szCs w:val="22"/>
                              </w:rPr>
                              <w:t xml:space="preserve">OR </w:t>
                            </w:r>
                          </w:p>
                          <w:p w14:paraId="5BC1F5AA" w14:textId="225E12EC" w:rsidR="000176A3" w:rsidRPr="000176A3" w:rsidRDefault="000176A3" w:rsidP="000176A3">
                            <w:pPr>
                              <w:rPr>
                                <w:rFonts w:ascii="Calibri" w:hAnsi="Calibri" w:cstheme="minorHAnsi"/>
                                <w:b/>
                                <w:caps/>
                                <w:sz w:val="22"/>
                                <w:szCs w:val="22"/>
                              </w:rPr>
                            </w:pPr>
                            <w:r>
                              <w:rPr>
                                <w:rFonts w:ascii="Calibri" w:hAnsi="Calibri" w:cs="Calibri"/>
                                <w:b/>
                                <w:caps/>
                                <w:sz w:val="22"/>
                                <w:szCs w:val="22"/>
                              </w:rPr>
                              <w:t xml:space="preserve">TUESDAY </w:t>
                            </w:r>
                            <w:r w:rsidRPr="000176A3">
                              <w:rPr>
                                <w:rFonts w:ascii="Calibri" w:hAnsi="Calibri" w:cstheme="minorHAnsi"/>
                                <w:b/>
                                <w:caps/>
                                <w:sz w:val="22"/>
                                <w:szCs w:val="22"/>
                              </w:rPr>
                              <w:t xml:space="preserve">23RD February and </w:t>
                            </w:r>
                            <w:r>
                              <w:rPr>
                                <w:rFonts w:ascii="Calibri" w:hAnsi="Calibri" w:cstheme="minorHAnsi"/>
                                <w:b/>
                                <w:caps/>
                                <w:sz w:val="22"/>
                                <w:szCs w:val="22"/>
                              </w:rPr>
                              <w:t xml:space="preserve">TUESDAY </w:t>
                            </w:r>
                            <w:r w:rsidRPr="000176A3">
                              <w:rPr>
                                <w:rFonts w:ascii="Calibri" w:hAnsi="Calibri" w:cstheme="minorHAnsi"/>
                                <w:b/>
                                <w:caps/>
                                <w:sz w:val="22"/>
                                <w:szCs w:val="22"/>
                              </w:rPr>
                              <w:t>2nd march 3.30 to 6.00</w:t>
                            </w:r>
                          </w:p>
                          <w:p w14:paraId="307EBEE6" w14:textId="5BEE305B" w:rsidR="000B31C0" w:rsidRPr="00CE5421" w:rsidRDefault="000B31C0" w:rsidP="000176A3">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5F546B5A" w:rsidR="00D079EF" w:rsidRDefault="00D079EF" w:rsidP="00BD0875">
      <w:pPr>
        <w:rPr>
          <w:rFonts w:ascii="Calibri" w:hAnsi="Calibri" w:cs="Calibri"/>
          <w:color w:val="000080"/>
          <w:sz w:val="22"/>
          <w:szCs w:val="22"/>
        </w:rPr>
      </w:pPr>
    </w:p>
    <w:p w14:paraId="44A73B87" w14:textId="5EA39018" w:rsidR="00801805" w:rsidRDefault="00801805" w:rsidP="00BD0875">
      <w:pPr>
        <w:rPr>
          <w:rFonts w:ascii="Calibri" w:hAnsi="Calibri" w:cs="Calibri"/>
          <w:color w:val="000080"/>
          <w:sz w:val="22"/>
          <w:szCs w:val="22"/>
        </w:rPr>
      </w:pPr>
    </w:p>
    <w:p w14:paraId="63085F7F" w14:textId="77777777" w:rsidR="00801805" w:rsidRPr="00672FFD" w:rsidRDefault="00801805" w:rsidP="00801805">
      <w:pPr>
        <w:rPr>
          <w:rFonts w:ascii="Calibri" w:hAnsi="Calibri" w:cs="Calibri"/>
          <w:b/>
        </w:rPr>
      </w:pPr>
      <w:r w:rsidRPr="00672FFD">
        <w:rPr>
          <w:rFonts w:ascii="Calibri" w:hAnsi="Calibri" w:cs="Calibri"/>
          <w:b/>
        </w:rPr>
        <w:t>About the trainer</w:t>
      </w:r>
    </w:p>
    <w:p w14:paraId="038C095B" w14:textId="52C55449" w:rsidR="00801805" w:rsidRPr="00672FFD" w:rsidRDefault="00801805" w:rsidP="00801805">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43DBD1B2" w14:textId="77777777" w:rsidR="00801805" w:rsidRDefault="00801805" w:rsidP="00BD0875">
      <w:pPr>
        <w:rPr>
          <w:rFonts w:ascii="Calibri" w:hAnsi="Calibri" w:cs="Calibri"/>
          <w:color w:val="000080"/>
          <w:sz w:val="22"/>
          <w:szCs w:val="22"/>
        </w:rPr>
      </w:pPr>
    </w:p>
    <w:sectPr w:rsidR="00801805"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8563" w14:textId="77777777" w:rsidR="00A3197A" w:rsidRDefault="00A3197A" w:rsidP="00501672">
      <w:r>
        <w:separator/>
      </w:r>
    </w:p>
  </w:endnote>
  <w:endnote w:type="continuationSeparator" w:id="0">
    <w:p w14:paraId="56154F16" w14:textId="77777777" w:rsidR="00A3197A" w:rsidRDefault="00A3197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2B01" w14:textId="77777777" w:rsidR="00A3197A" w:rsidRDefault="00A3197A" w:rsidP="00501672">
      <w:r>
        <w:separator/>
      </w:r>
    </w:p>
  </w:footnote>
  <w:footnote w:type="continuationSeparator" w:id="0">
    <w:p w14:paraId="6C1112B7" w14:textId="77777777" w:rsidR="00A3197A" w:rsidRDefault="00A3197A"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7205B0"/>
    <w:multiLevelType w:val="hybridMultilevel"/>
    <w:tmpl w:val="A48ADA42"/>
    <w:lvl w:ilvl="0" w:tplc="99586944">
      <w:start w:val="1"/>
      <w:numFmt w:val="bullet"/>
      <w:lvlText w:val=""/>
      <w:lvlJc w:val="left"/>
      <w:pPr>
        <w:tabs>
          <w:tab w:val="num" w:pos="720"/>
        </w:tabs>
        <w:ind w:left="720" w:hanging="360"/>
      </w:pPr>
      <w:rPr>
        <w:rFonts w:ascii="Wingdings 2" w:hAnsi="Wingdings 2" w:hint="default"/>
      </w:rPr>
    </w:lvl>
    <w:lvl w:ilvl="1" w:tplc="C87259E8" w:tentative="1">
      <w:start w:val="1"/>
      <w:numFmt w:val="bullet"/>
      <w:lvlText w:val=""/>
      <w:lvlJc w:val="left"/>
      <w:pPr>
        <w:tabs>
          <w:tab w:val="num" w:pos="1440"/>
        </w:tabs>
        <w:ind w:left="1440" w:hanging="360"/>
      </w:pPr>
      <w:rPr>
        <w:rFonts w:ascii="Wingdings 2" w:hAnsi="Wingdings 2" w:hint="default"/>
      </w:rPr>
    </w:lvl>
    <w:lvl w:ilvl="2" w:tplc="9CC6D8FE" w:tentative="1">
      <w:start w:val="1"/>
      <w:numFmt w:val="bullet"/>
      <w:lvlText w:val=""/>
      <w:lvlJc w:val="left"/>
      <w:pPr>
        <w:tabs>
          <w:tab w:val="num" w:pos="2160"/>
        </w:tabs>
        <w:ind w:left="2160" w:hanging="360"/>
      </w:pPr>
      <w:rPr>
        <w:rFonts w:ascii="Wingdings 2" w:hAnsi="Wingdings 2" w:hint="default"/>
      </w:rPr>
    </w:lvl>
    <w:lvl w:ilvl="3" w:tplc="4BAC9C2E" w:tentative="1">
      <w:start w:val="1"/>
      <w:numFmt w:val="bullet"/>
      <w:lvlText w:val=""/>
      <w:lvlJc w:val="left"/>
      <w:pPr>
        <w:tabs>
          <w:tab w:val="num" w:pos="2880"/>
        </w:tabs>
        <w:ind w:left="2880" w:hanging="360"/>
      </w:pPr>
      <w:rPr>
        <w:rFonts w:ascii="Wingdings 2" w:hAnsi="Wingdings 2" w:hint="default"/>
      </w:rPr>
    </w:lvl>
    <w:lvl w:ilvl="4" w:tplc="3718E70A" w:tentative="1">
      <w:start w:val="1"/>
      <w:numFmt w:val="bullet"/>
      <w:lvlText w:val=""/>
      <w:lvlJc w:val="left"/>
      <w:pPr>
        <w:tabs>
          <w:tab w:val="num" w:pos="3600"/>
        </w:tabs>
        <w:ind w:left="3600" w:hanging="360"/>
      </w:pPr>
      <w:rPr>
        <w:rFonts w:ascii="Wingdings 2" w:hAnsi="Wingdings 2" w:hint="default"/>
      </w:rPr>
    </w:lvl>
    <w:lvl w:ilvl="5" w:tplc="F342E9EC" w:tentative="1">
      <w:start w:val="1"/>
      <w:numFmt w:val="bullet"/>
      <w:lvlText w:val=""/>
      <w:lvlJc w:val="left"/>
      <w:pPr>
        <w:tabs>
          <w:tab w:val="num" w:pos="4320"/>
        </w:tabs>
        <w:ind w:left="4320" w:hanging="360"/>
      </w:pPr>
      <w:rPr>
        <w:rFonts w:ascii="Wingdings 2" w:hAnsi="Wingdings 2" w:hint="default"/>
      </w:rPr>
    </w:lvl>
    <w:lvl w:ilvl="6" w:tplc="BCDA8266" w:tentative="1">
      <w:start w:val="1"/>
      <w:numFmt w:val="bullet"/>
      <w:lvlText w:val=""/>
      <w:lvlJc w:val="left"/>
      <w:pPr>
        <w:tabs>
          <w:tab w:val="num" w:pos="5040"/>
        </w:tabs>
        <w:ind w:left="5040" w:hanging="360"/>
      </w:pPr>
      <w:rPr>
        <w:rFonts w:ascii="Wingdings 2" w:hAnsi="Wingdings 2" w:hint="default"/>
      </w:rPr>
    </w:lvl>
    <w:lvl w:ilvl="7" w:tplc="1F2C61B4" w:tentative="1">
      <w:start w:val="1"/>
      <w:numFmt w:val="bullet"/>
      <w:lvlText w:val=""/>
      <w:lvlJc w:val="left"/>
      <w:pPr>
        <w:tabs>
          <w:tab w:val="num" w:pos="5760"/>
        </w:tabs>
        <w:ind w:left="5760" w:hanging="360"/>
      </w:pPr>
      <w:rPr>
        <w:rFonts w:ascii="Wingdings 2" w:hAnsi="Wingdings 2" w:hint="default"/>
      </w:rPr>
    </w:lvl>
    <w:lvl w:ilvl="8" w:tplc="D628611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176A3"/>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C0CBE"/>
    <w:rsid w:val="001E17B4"/>
    <w:rsid w:val="001E2B8F"/>
    <w:rsid w:val="001E70F8"/>
    <w:rsid w:val="00200E67"/>
    <w:rsid w:val="00204107"/>
    <w:rsid w:val="00211AE7"/>
    <w:rsid w:val="00211FC3"/>
    <w:rsid w:val="00220818"/>
    <w:rsid w:val="00230C66"/>
    <w:rsid w:val="002322D3"/>
    <w:rsid w:val="0024533F"/>
    <w:rsid w:val="00253D3F"/>
    <w:rsid w:val="00254421"/>
    <w:rsid w:val="00257CF5"/>
    <w:rsid w:val="00260639"/>
    <w:rsid w:val="00270284"/>
    <w:rsid w:val="00276247"/>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477E7"/>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E3239"/>
    <w:rsid w:val="006E59F7"/>
    <w:rsid w:val="006E6214"/>
    <w:rsid w:val="006F254E"/>
    <w:rsid w:val="00710727"/>
    <w:rsid w:val="00714444"/>
    <w:rsid w:val="00715694"/>
    <w:rsid w:val="00716BA4"/>
    <w:rsid w:val="00731397"/>
    <w:rsid w:val="00736703"/>
    <w:rsid w:val="00740F0B"/>
    <w:rsid w:val="00754EF9"/>
    <w:rsid w:val="007553B0"/>
    <w:rsid w:val="00780D30"/>
    <w:rsid w:val="00780EEC"/>
    <w:rsid w:val="0078317C"/>
    <w:rsid w:val="007952A7"/>
    <w:rsid w:val="007A2806"/>
    <w:rsid w:val="007A4E5E"/>
    <w:rsid w:val="007A5F7F"/>
    <w:rsid w:val="007C57DA"/>
    <w:rsid w:val="007D6074"/>
    <w:rsid w:val="008014F1"/>
    <w:rsid w:val="00801805"/>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74A2A"/>
    <w:rsid w:val="0098362E"/>
    <w:rsid w:val="00987C89"/>
    <w:rsid w:val="009A6489"/>
    <w:rsid w:val="009B3887"/>
    <w:rsid w:val="009B3A00"/>
    <w:rsid w:val="009B5FF5"/>
    <w:rsid w:val="009C0378"/>
    <w:rsid w:val="009C7321"/>
    <w:rsid w:val="009C7F77"/>
    <w:rsid w:val="009D4780"/>
    <w:rsid w:val="009E42C3"/>
    <w:rsid w:val="009E54B1"/>
    <w:rsid w:val="009F418A"/>
    <w:rsid w:val="00A3197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01A1"/>
    <w:rsid w:val="00CC3A4B"/>
    <w:rsid w:val="00CC4D5F"/>
    <w:rsid w:val="00CC7D1C"/>
    <w:rsid w:val="00CD7340"/>
    <w:rsid w:val="00CE1C4D"/>
    <w:rsid w:val="00CE6727"/>
    <w:rsid w:val="00CF6AA5"/>
    <w:rsid w:val="00D079EF"/>
    <w:rsid w:val="00D26BF4"/>
    <w:rsid w:val="00D46B9B"/>
    <w:rsid w:val="00D67ABF"/>
    <w:rsid w:val="00D80730"/>
    <w:rsid w:val="00DA25DD"/>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E297E"/>
    <w:rsid w:val="00EF0F8A"/>
    <w:rsid w:val="00F02316"/>
    <w:rsid w:val="00F047C8"/>
    <w:rsid w:val="00F074C4"/>
    <w:rsid w:val="00F212DA"/>
    <w:rsid w:val="00F24BFE"/>
    <w:rsid w:val="00F305A1"/>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585">
      <w:bodyDiv w:val="1"/>
      <w:marLeft w:val="0"/>
      <w:marRight w:val="0"/>
      <w:marTop w:val="0"/>
      <w:marBottom w:val="0"/>
      <w:divBdr>
        <w:top w:val="none" w:sz="0" w:space="0" w:color="auto"/>
        <w:left w:val="none" w:sz="0" w:space="0" w:color="auto"/>
        <w:bottom w:val="none" w:sz="0" w:space="0" w:color="auto"/>
        <w:right w:val="none" w:sz="0" w:space="0" w:color="auto"/>
      </w:divBdr>
      <w:divsChild>
        <w:div w:id="1712150135">
          <w:marLeft w:val="547"/>
          <w:marRight w:val="0"/>
          <w:marTop w:val="106"/>
          <w:marBottom w:val="0"/>
          <w:divBdr>
            <w:top w:val="none" w:sz="0" w:space="0" w:color="auto"/>
            <w:left w:val="none" w:sz="0" w:space="0" w:color="auto"/>
            <w:bottom w:val="none" w:sz="0" w:space="0" w:color="auto"/>
            <w:right w:val="none" w:sz="0" w:space="0" w:color="auto"/>
          </w:divBdr>
        </w:div>
        <w:div w:id="1672682989">
          <w:marLeft w:val="547"/>
          <w:marRight w:val="0"/>
          <w:marTop w:val="106"/>
          <w:marBottom w:val="0"/>
          <w:divBdr>
            <w:top w:val="none" w:sz="0" w:space="0" w:color="auto"/>
            <w:left w:val="none" w:sz="0" w:space="0" w:color="auto"/>
            <w:bottom w:val="none" w:sz="0" w:space="0" w:color="auto"/>
            <w:right w:val="none" w:sz="0" w:space="0" w:color="auto"/>
          </w:divBdr>
        </w:div>
        <w:div w:id="95639914">
          <w:marLeft w:val="547"/>
          <w:marRight w:val="0"/>
          <w:marTop w:val="106"/>
          <w:marBottom w:val="0"/>
          <w:divBdr>
            <w:top w:val="none" w:sz="0" w:space="0" w:color="auto"/>
            <w:left w:val="none" w:sz="0" w:space="0" w:color="auto"/>
            <w:bottom w:val="none" w:sz="0" w:space="0" w:color="auto"/>
            <w:right w:val="none" w:sz="0" w:space="0" w:color="auto"/>
          </w:divBdr>
        </w:div>
        <w:div w:id="447815883">
          <w:marLeft w:val="547"/>
          <w:marRight w:val="0"/>
          <w:marTop w:val="106"/>
          <w:marBottom w:val="0"/>
          <w:divBdr>
            <w:top w:val="none" w:sz="0" w:space="0" w:color="auto"/>
            <w:left w:val="none" w:sz="0" w:space="0" w:color="auto"/>
            <w:bottom w:val="none" w:sz="0" w:space="0" w:color="auto"/>
            <w:right w:val="none" w:sz="0" w:space="0" w:color="auto"/>
          </w:divBdr>
        </w:div>
        <w:div w:id="521825941">
          <w:marLeft w:val="547"/>
          <w:marRight w:val="0"/>
          <w:marTop w:val="106"/>
          <w:marBottom w:val="0"/>
          <w:divBdr>
            <w:top w:val="none" w:sz="0" w:space="0" w:color="auto"/>
            <w:left w:val="none" w:sz="0" w:space="0" w:color="auto"/>
            <w:bottom w:val="none" w:sz="0" w:space="0" w:color="auto"/>
            <w:right w:val="none" w:sz="0" w:space="0" w:color="auto"/>
          </w:divBdr>
        </w:div>
      </w:divsChild>
    </w:div>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cp:revision>
  <cp:lastPrinted>2011-08-31T18:53:00Z</cp:lastPrinted>
  <dcterms:created xsi:type="dcterms:W3CDTF">2021-01-08T06:36:00Z</dcterms:created>
  <dcterms:modified xsi:type="dcterms:W3CDTF">2021-01-19T10:58:00Z</dcterms:modified>
</cp:coreProperties>
</file>