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F637E5">
        <w:rPr>
          <w:rFonts w:ascii="Calibri" w:hAnsi="Calibri" w:cs="Calibri"/>
          <w:b/>
          <w:color w:val="002060"/>
          <w:sz w:val="22"/>
          <w:szCs w:val="22"/>
        </w:rPr>
        <w:t>Thursday 12</w:t>
      </w:r>
      <w:r w:rsidR="0090359E" w:rsidRPr="0090359E">
        <w:rPr>
          <w:rFonts w:ascii="Calibri" w:hAnsi="Calibri" w:cs="Calibri"/>
          <w:b/>
          <w:color w:val="002060"/>
          <w:sz w:val="22"/>
          <w:szCs w:val="22"/>
          <w:vertAlign w:val="superscript"/>
        </w:rPr>
        <w:t>th</w:t>
      </w:r>
      <w:r w:rsidR="0090359E">
        <w:rPr>
          <w:rFonts w:ascii="Calibri" w:hAnsi="Calibri" w:cs="Calibri"/>
          <w:b/>
          <w:color w:val="002060"/>
          <w:sz w:val="22"/>
          <w:szCs w:val="22"/>
        </w:rPr>
        <w:t xml:space="preserve"> September</w:t>
      </w:r>
      <w:r w:rsidR="008014F1">
        <w:rPr>
          <w:rFonts w:ascii="Calibri" w:hAnsi="Calibri" w:cs="Calibri"/>
          <w:b/>
          <w:color w:val="002060"/>
          <w:sz w:val="22"/>
          <w:szCs w:val="22"/>
        </w:rPr>
        <w:t xml:space="preserve"> 2019</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DA4571">
        <w:rPr>
          <w:rFonts w:ascii="Calibri" w:hAnsi="Calibri" w:cs="Calibri"/>
          <w:color w:val="002060"/>
          <w:sz w:val="22"/>
          <w:szCs w:val="22"/>
        </w:rPr>
        <w:t xml:space="preserve">Hotel du </w:t>
      </w:r>
      <w:proofErr w:type="gramStart"/>
      <w:r w:rsidR="00DA4571">
        <w:rPr>
          <w:rFonts w:ascii="Calibri" w:hAnsi="Calibri" w:cs="Calibri"/>
          <w:color w:val="002060"/>
          <w:sz w:val="22"/>
          <w:szCs w:val="22"/>
        </w:rPr>
        <w:t>Vin</w:t>
      </w:r>
      <w:proofErr w:type="gramEnd"/>
      <w:r w:rsidR="00DA4571">
        <w:rPr>
          <w:rFonts w:ascii="Calibri" w:hAnsi="Calibri" w:cs="Calibri"/>
          <w:color w:val="002060"/>
          <w:sz w:val="22"/>
          <w:szCs w:val="22"/>
        </w:rPr>
        <w:t>, One Devonshire Gardens, Glasgow, G12 0UX</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90359E" w:rsidRPr="00F637E5">
                              <w:rPr>
                                <w:rFonts w:ascii="Calibri" w:hAnsi="Calibri"/>
                                <w:b/>
                                <w:bCs/>
                                <w:caps/>
                                <w:color w:val="auto"/>
                                <w:sz w:val="24"/>
                                <w:szCs w:val="24"/>
                                <w:highlight w:val="yellow"/>
                              </w:rPr>
                              <w:t>1</w:t>
                            </w:r>
                            <w:r w:rsidR="00F637E5" w:rsidRPr="00F637E5">
                              <w:rPr>
                                <w:rFonts w:ascii="Calibri" w:hAnsi="Calibri"/>
                                <w:b/>
                                <w:bCs/>
                                <w:caps/>
                                <w:color w:val="auto"/>
                                <w:sz w:val="24"/>
                                <w:szCs w:val="24"/>
                                <w:highlight w:val="yellow"/>
                              </w:rPr>
                              <w:t>2</w:t>
                            </w:r>
                            <w:r w:rsidR="0090359E" w:rsidRPr="00F637E5">
                              <w:rPr>
                                <w:rFonts w:ascii="Calibri" w:hAnsi="Calibri"/>
                                <w:b/>
                                <w:bCs/>
                                <w:caps/>
                                <w:color w:val="auto"/>
                                <w:sz w:val="24"/>
                                <w:szCs w:val="24"/>
                                <w:highlight w:val="yellow"/>
                                <w:vertAlign w:val="superscript"/>
                              </w:rPr>
                              <w:t>th</w:t>
                            </w:r>
                            <w:r w:rsidR="0090359E" w:rsidRPr="00F637E5">
                              <w:rPr>
                                <w:rFonts w:ascii="Calibri" w:hAnsi="Calibri"/>
                                <w:b/>
                                <w:bCs/>
                                <w:caps/>
                                <w:color w:val="auto"/>
                                <w:sz w:val="24"/>
                                <w:szCs w:val="24"/>
                                <w:highlight w:val="yellow"/>
                              </w:rPr>
                              <w:t xml:space="preserve"> september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bookmarkStart w:id="0" w:name="_GoBack"/>
                                  <w:bookmarkEnd w:id="0"/>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F637E5" w:rsidRPr="00F637E5">
                                    <w:rPr>
                                      <w:rFonts w:ascii="Calibri" w:hAnsi="Calibri" w:cs="Calibri"/>
                                      <w:b/>
                                      <w:caps/>
                                      <w:color w:val="000000"/>
                                      <w:sz w:val="22"/>
                                      <w:szCs w:val="22"/>
                                      <w:highlight w:val="yellow"/>
                                    </w:rPr>
                                    <w:t>thursday 12</w:t>
                                  </w:r>
                                  <w:r w:rsidR="00F637E5" w:rsidRPr="00F637E5">
                                    <w:rPr>
                                      <w:rFonts w:ascii="Calibri" w:hAnsi="Calibri" w:cs="Calibri"/>
                                      <w:b/>
                                      <w:caps/>
                                      <w:color w:val="000000"/>
                                      <w:sz w:val="22"/>
                                      <w:szCs w:val="22"/>
                                      <w:highlight w:val="yellow"/>
                                      <w:vertAlign w:val="superscript"/>
                                    </w:rPr>
                                    <w:t>th</w:t>
                                  </w:r>
                                  <w:r w:rsidR="00F637E5" w:rsidRPr="00F637E5">
                                    <w:rPr>
                                      <w:rFonts w:ascii="Calibri" w:hAnsi="Calibri" w:cs="Calibri"/>
                                      <w:b/>
                                      <w:caps/>
                                      <w:color w:val="000000"/>
                                      <w:sz w:val="22"/>
                                      <w:szCs w:val="22"/>
                                      <w:highlight w:val="yellow"/>
                                    </w:rPr>
                                    <w:t xml:space="preserve"> </w:t>
                                  </w:r>
                                  <w:r w:rsidR="0090359E" w:rsidRPr="00F637E5">
                                    <w:rPr>
                                      <w:rFonts w:ascii="Calibri" w:hAnsi="Calibri" w:cs="Calibri"/>
                                      <w:b/>
                                      <w:caps/>
                                      <w:color w:val="000000"/>
                                      <w:sz w:val="22"/>
                                      <w:szCs w:val="22"/>
                                      <w:highlight w:val="yellow"/>
                                    </w:rPr>
                                    <w:t>september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DA4571" w:rsidRPr="00DA4571">
                                    <w:rPr>
                                      <w:rFonts w:ascii="Calibri" w:hAnsi="Calibri" w:cs="Calibri"/>
                                      <w:b/>
                                      <w:caps/>
                                      <w:color w:val="000000"/>
                                      <w:sz w:val="22"/>
                                      <w:szCs w:val="22"/>
                                    </w:rPr>
                                    <w:t>Hotel du Vin, One Devonshire Gardens, Glasgow, G12 0UX</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90359E" w:rsidRPr="00F637E5">
                        <w:rPr>
                          <w:rFonts w:ascii="Calibri" w:hAnsi="Calibri"/>
                          <w:b/>
                          <w:bCs/>
                          <w:caps/>
                          <w:color w:val="auto"/>
                          <w:sz w:val="24"/>
                          <w:szCs w:val="24"/>
                          <w:highlight w:val="yellow"/>
                        </w:rPr>
                        <w:t>1</w:t>
                      </w:r>
                      <w:r w:rsidR="00F637E5" w:rsidRPr="00F637E5">
                        <w:rPr>
                          <w:rFonts w:ascii="Calibri" w:hAnsi="Calibri"/>
                          <w:b/>
                          <w:bCs/>
                          <w:caps/>
                          <w:color w:val="auto"/>
                          <w:sz w:val="24"/>
                          <w:szCs w:val="24"/>
                          <w:highlight w:val="yellow"/>
                        </w:rPr>
                        <w:t>2</w:t>
                      </w:r>
                      <w:r w:rsidR="0090359E" w:rsidRPr="00F637E5">
                        <w:rPr>
                          <w:rFonts w:ascii="Calibri" w:hAnsi="Calibri"/>
                          <w:b/>
                          <w:bCs/>
                          <w:caps/>
                          <w:color w:val="auto"/>
                          <w:sz w:val="24"/>
                          <w:szCs w:val="24"/>
                          <w:highlight w:val="yellow"/>
                          <w:vertAlign w:val="superscript"/>
                        </w:rPr>
                        <w:t>th</w:t>
                      </w:r>
                      <w:r w:rsidR="0090359E" w:rsidRPr="00F637E5">
                        <w:rPr>
                          <w:rFonts w:ascii="Calibri" w:hAnsi="Calibri"/>
                          <w:b/>
                          <w:bCs/>
                          <w:caps/>
                          <w:color w:val="auto"/>
                          <w:sz w:val="24"/>
                          <w:szCs w:val="24"/>
                          <w:highlight w:val="yellow"/>
                        </w:rPr>
                        <w:t xml:space="preserve"> september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bookmarkStart w:id="1" w:name="_GoBack"/>
                            <w:bookmarkEnd w:id="1"/>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F637E5" w:rsidRPr="00F637E5">
                              <w:rPr>
                                <w:rFonts w:ascii="Calibri" w:hAnsi="Calibri" w:cs="Calibri"/>
                                <w:b/>
                                <w:caps/>
                                <w:color w:val="000000"/>
                                <w:sz w:val="22"/>
                                <w:szCs w:val="22"/>
                                <w:highlight w:val="yellow"/>
                              </w:rPr>
                              <w:t>thursday 12</w:t>
                            </w:r>
                            <w:r w:rsidR="00F637E5" w:rsidRPr="00F637E5">
                              <w:rPr>
                                <w:rFonts w:ascii="Calibri" w:hAnsi="Calibri" w:cs="Calibri"/>
                                <w:b/>
                                <w:caps/>
                                <w:color w:val="000000"/>
                                <w:sz w:val="22"/>
                                <w:szCs w:val="22"/>
                                <w:highlight w:val="yellow"/>
                                <w:vertAlign w:val="superscript"/>
                              </w:rPr>
                              <w:t>th</w:t>
                            </w:r>
                            <w:r w:rsidR="00F637E5" w:rsidRPr="00F637E5">
                              <w:rPr>
                                <w:rFonts w:ascii="Calibri" w:hAnsi="Calibri" w:cs="Calibri"/>
                                <w:b/>
                                <w:caps/>
                                <w:color w:val="000000"/>
                                <w:sz w:val="22"/>
                                <w:szCs w:val="22"/>
                                <w:highlight w:val="yellow"/>
                              </w:rPr>
                              <w:t xml:space="preserve"> </w:t>
                            </w:r>
                            <w:r w:rsidR="0090359E" w:rsidRPr="00F637E5">
                              <w:rPr>
                                <w:rFonts w:ascii="Calibri" w:hAnsi="Calibri" w:cs="Calibri"/>
                                <w:b/>
                                <w:caps/>
                                <w:color w:val="000000"/>
                                <w:sz w:val="22"/>
                                <w:szCs w:val="22"/>
                                <w:highlight w:val="yellow"/>
                              </w:rPr>
                              <w:t>september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DA4571" w:rsidRPr="00DA4571">
                              <w:rPr>
                                <w:rFonts w:ascii="Calibri" w:hAnsi="Calibri" w:cs="Calibri"/>
                                <w:b/>
                                <w:caps/>
                                <w:color w:val="000000"/>
                                <w:sz w:val="22"/>
                                <w:szCs w:val="22"/>
                              </w:rPr>
                              <w:t>Hotel du Vin, One Devonshire Gardens, Glasgow, G12 0UX</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F9" w:rsidRDefault="00754EF9" w:rsidP="00501672">
      <w:r>
        <w:separator/>
      </w:r>
    </w:p>
  </w:endnote>
  <w:endnote w:type="continuationSeparator" w:id="0">
    <w:p w:rsidR="00754EF9" w:rsidRDefault="00754EF9"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F9" w:rsidRDefault="00754EF9" w:rsidP="00501672">
      <w:r>
        <w:separator/>
      </w:r>
    </w:p>
  </w:footnote>
  <w:footnote w:type="continuationSeparator" w:id="0">
    <w:p w:rsidR="00754EF9" w:rsidRDefault="00754EF9"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45461"/>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11</cp:revision>
  <cp:lastPrinted>2011-08-31T18:53:00Z</cp:lastPrinted>
  <dcterms:created xsi:type="dcterms:W3CDTF">2018-02-07T09:02:00Z</dcterms:created>
  <dcterms:modified xsi:type="dcterms:W3CDTF">2019-06-15T09:03:00Z</dcterms:modified>
</cp:coreProperties>
</file>